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A4" w:rsidRDefault="00B718A4"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79.7pt;margin-top:92.4pt;width:108pt;height:18pt;z-index:251656704" fillcolor="black">
            <v:shadow color="#868686"/>
            <v:textpath style="font-family:&quot;Times New Roman&quot;;font-style:italic;v-text-kern:t" trim="t" fitpath="t" string="2 giugno 2015"/>
          </v:shape>
        </w:pict>
      </w:r>
      <w:r>
        <w:rPr>
          <w:noProof/>
          <w:lang w:eastAsia="it-IT"/>
        </w:rPr>
        <w:pict>
          <v:shape id="_x0000_s1027" type="#_x0000_t136" style="position:absolute;margin-left:88.2pt;margin-top:39.9pt;width:306pt;height:45pt;z-index:251652608" fillcolor="black">
            <v:shadow color="#868686"/>
            <v:textpath style="font-family:&quot;Times New Roman&quot;;font-style:italic;v-text-kern:t" trim="t" fitpath="t" string="V Memorial &#10;&quot;Vincenzo Ferro e Fausto Scapecchi&quot;"/>
          </v:shape>
        </w:pict>
      </w: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" o:spid="_x0000_s1028" type="#_x0000_t75" alt="Logo Sezionale" style="position:absolute;margin-left:464.55pt;margin-top:-40.7pt;width:44.25pt;height:73.5pt;z-index:251655680;visibility:visible">
            <v:imagedata r:id="rId5" o:title="" chromakey="white"/>
          </v:shape>
        </w:pict>
      </w:r>
      <w:r>
        <w:rPr>
          <w:noProof/>
          <w:lang w:eastAsia="it-IT"/>
        </w:rPr>
        <w:pict>
          <v:shape id="Immagine 3" o:spid="_x0000_s1029" type="#_x0000_t75" alt="logo-figc2" style="position:absolute;margin-left:-25.2pt;margin-top:-41.6pt;width:51.75pt;height:74.25pt;z-index:251653632;visibility:visible">
            <v:imagedata r:id="rId6" o:title=""/>
          </v:shape>
        </w:pict>
      </w:r>
      <w:r>
        <w:rPr>
          <w:noProof/>
          <w:lang w:eastAsia="it-IT"/>
        </w:rPr>
        <w:pict>
          <v:shape id="_x0000_s1030" type="#_x0000_t136" style="position:absolute;margin-left:43.8pt;margin-top:-22.1pt;width:402.75pt;height:45pt;z-index:251654656" fillcolor="black">
            <v:shadow color="#868686"/>
            <v:textpath style="font-family:&quot;Arial Black&quot;;v-text-kern:t" trim="t" fitpath="t" string="FEDERAZIONE ITALIANA GIUOCO CALCIO&#10;ASSOCIAZIONE ITALIANA ARBITRI&#10;SEZIONE DI TIVOLI"/>
          </v:shape>
        </w:pict>
      </w:r>
    </w:p>
    <w:p w:rsidR="00B718A4" w:rsidRPr="00884131" w:rsidRDefault="00B718A4" w:rsidP="00884131"/>
    <w:p w:rsidR="00B718A4" w:rsidRPr="00884131" w:rsidRDefault="00B718A4" w:rsidP="00884131"/>
    <w:p w:rsidR="00B718A4" w:rsidRPr="00884131" w:rsidRDefault="00B718A4" w:rsidP="00884131"/>
    <w:p w:rsidR="00B718A4" w:rsidRPr="00884131" w:rsidRDefault="00B718A4" w:rsidP="00884131">
      <w:pPr>
        <w:rPr>
          <w:rFonts w:ascii="Albertus Medium" w:hAnsi="Albertus Medium"/>
          <w:sz w:val="48"/>
          <w:szCs w:val="48"/>
        </w:rPr>
      </w:pPr>
    </w:p>
    <w:p w:rsidR="00B718A4" w:rsidRDefault="00B718A4" w:rsidP="00D60AB6">
      <w:pPr>
        <w:jc w:val="center"/>
        <w:rPr>
          <w:rFonts w:ascii="Albertus Medium" w:hAnsi="Albertus Medium"/>
          <w:sz w:val="48"/>
          <w:szCs w:val="48"/>
        </w:rPr>
      </w:pPr>
      <w:r w:rsidRPr="00884131">
        <w:rPr>
          <w:rFonts w:ascii="Albertus Medium" w:hAnsi="Albertus Medium"/>
          <w:sz w:val="48"/>
          <w:szCs w:val="48"/>
        </w:rPr>
        <w:t>PROGRAMMA</w:t>
      </w:r>
    </w:p>
    <w:p w:rsidR="00B718A4" w:rsidRDefault="00B718A4" w:rsidP="00D60AB6">
      <w:pPr>
        <w:jc w:val="center"/>
        <w:rPr>
          <w:rFonts w:ascii="Albertus Medium" w:hAnsi="Albertus Medium"/>
          <w:sz w:val="48"/>
          <w:szCs w:val="48"/>
        </w:rPr>
      </w:pPr>
    </w:p>
    <w:p w:rsidR="00B718A4" w:rsidRPr="00884131" w:rsidRDefault="00B718A4" w:rsidP="00884131">
      <w:pPr>
        <w:spacing w:after="0"/>
        <w:rPr>
          <w:rFonts w:ascii="Century Schoolbook" w:hAnsi="Century Schoolbook"/>
          <w:b/>
          <w:sz w:val="24"/>
          <w:szCs w:val="24"/>
        </w:rPr>
      </w:pPr>
      <w:r w:rsidRPr="00884131">
        <w:rPr>
          <w:rFonts w:ascii="Century Schoolbook" w:hAnsi="Century Schoolbook"/>
          <w:b/>
          <w:sz w:val="24"/>
          <w:szCs w:val="24"/>
        </w:rPr>
        <w:t xml:space="preserve">Campo Comunale di Gerano (RM) </w:t>
      </w:r>
      <w:r>
        <w:rPr>
          <w:rFonts w:ascii="Century Schoolbook" w:hAnsi="Century Schoolbook"/>
          <w:b/>
          <w:sz w:val="24"/>
          <w:szCs w:val="24"/>
        </w:rPr>
        <w:t>– girone “A”</w:t>
      </w:r>
    </w:p>
    <w:p w:rsidR="00B718A4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09.30: Tivoli – Aprilia;</w:t>
      </w:r>
    </w:p>
    <w:p w:rsidR="00B718A4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10.15: Aprilia – Civitavecchia;</w:t>
      </w:r>
    </w:p>
    <w:p w:rsidR="00B718A4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ore 11.00: Civitavecchia – Tivoli; </w:t>
      </w:r>
    </w:p>
    <w:p w:rsidR="00B718A4" w:rsidRDefault="00B718A4" w:rsidP="00884131">
      <w:pPr>
        <w:spacing w:after="0"/>
        <w:rPr>
          <w:rFonts w:ascii="Century Schoolbook" w:hAnsi="Century Schoolbook"/>
          <w:sz w:val="24"/>
          <w:szCs w:val="24"/>
        </w:rPr>
      </w:pPr>
    </w:p>
    <w:p w:rsidR="00B718A4" w:rsidRDefault="00B718A4" w:rsidP="00884131">
      <w:pPr>
        <w:spacing w:after="0"/>
        <w:rPr>
          <w:rFonts w:ascii="Century Schoolbook" w:hAnsi="Century Schoolbook"/>
          <w:b/>
          <w:sz w:val="24"/>
          <w:szCs w:val="24"/>
        </w:rPr>
      </w:pPr>
      <w:r w:rsidRPr="00884131">
        <w:rPr>
          <w:rFonts w:ascii="Century Schoolbook" w:hAnsi="Century Schoolbook"/>
          <w:b/>
          <w:sz w:val="24"/>
          <w:szCs w:val="24"/>
        </w:rPr>
        <w:t xml:space="preserve">Campo Comunale di </w:t>
      </w:r>
      <w:r>
        <w:rPr>
          <w:rFonts w:ascii="Century Schoolbook" w:hAnsi="Century Schoolbook"/>
          <w:b/>
          <w:sz w:val="24"/>
          <w:szCs w:val="24"/>
        </w:rPr>
        <w:t>Cerreto Laziale</w:t>
      </w:r>
      <w:r w:rsidRPr="00884131">
        <w:rPr>
          <w:rFonts w:ascii="Century Schoolbook" w:hAnsi="Century Schoolbook"/>
          <w:b/>
          <w:sz w:val="24"/>
          <w:szCs w:val="24"/>
        </w:rPr>
        <w:t xml:space="preserve"> (RM) </w:t>
      </w:r>
      <w:r>
        <w:rPr>
          <w:rFonts w:ascii="Century Schoolbook" w:hAnsi="Century Schoolbook"/>
          <w:b/>
          <w:sz w:val="24"/>
          <w:szCs w:val="24"/>
        </w:rPr>
        <w:t xml:space="preserve">– girone “B” </w:t>
      </w:r>
    </w:p>
    <w:p w:rsidR="00B718A4" w:rsidRPr="00884131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09.30: Roma 2 – Ciampino</w:t>
      </w:r>
    </w:p>
    <w:p w:rsidR="00B718A4" w:rsidRPr="00884131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ore 10.15: Viterbo – Roma 2  </w:t>
      </w:r>
    </w:p>
    <w:p w:rsidR="00B718A4" w:rsidRPr="00884131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ore 11.00: Ciampino – Viterbo </w:t>
      </w:r>
    </w:p>
    <w:p w:rsidR="00B718A4" w:rsidRDefault="00B718A4" w:rsidP="00884131">
      <w:pPr>
        <w:spacing w:after="0"/>
        <w:rPr>
          <w:rFonts w:ascii="Century Schoolbook" w:hAnsi="Century Schoolbook"/>
          <w:sz w:val="24"/>
          <w:szCs w:val="24"/>
        </w:rPr>
      </w:pPr>
    </w:p>
    <w:p w:rsidR="00B718A4" w:rsidRDefault="00B718A4" w:rsidP="00884131">
      <w:pPr>
        <w:spacing w:after="0"/>
        <w:rPr>
          <w:rFonts w:ascii="Century Schoolbook" w:hAnsi="Century Schoolbook"/>
          <w:sz w:val="24"/>
          <w:szCs w:val="24"/>
        </w:rPr>
      </w:pPr>
    </w:p>
    <w:p w:rsidR="00B718A4" w:rsidRPr="00884131" w:rsidRDefault="00B718A4" w:rsidP="00884131">
      <w:pPr>
        <w:spacing w:after="0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Finale</w:t>
      </w:r>
    </w:p>
    <w:p w:rsidR="00B718A4" w:rsidRDefault="00B718A4" w:rsidP="00884131">
      <w:p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Campo Comunale di Cerreto Laziale (RM)</w:t>
      </w:r>
    </w:p>
    <w:p w:rsidR="00B718A4" w:rsidRDefault="00B718A4" w:rsidP="00884131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12.00: 1° classificata girone “A” – 1° classificata girone “B”</w:t>
      </w:r>
    </w:p>
    <w:p w:rsidR="00B718A4" w:rsidRDefault="00B718A4" w:rsidP="00D134BA">
      <w:pPr>
        <w:spacing w:after="0"/>
        <w:rPr>
          <w:rFonts w:ascii="Century Schoolbook" w:hAnsi="Century Schoolbook"/>
          <w:sz w:val="24"/>
          <w:szCs w:val="24"/>
        </w:rPr>
      </w:pPr>
    </w:p>
    <w:p w:rsidR="00B718A4" w:rsidRPr="00D134BA" w:rsidRDefault="00B718A4" w:rsidP="00D60AB6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ore 13.00: pranzo presso l’Agriturismo “Al Giovenzano” di Sambuci, sito in Località Vado del Marmo – snc. (antipasto – due primi – secondo – contorno – dolce – caffè – vino – bevande: costo 20 €) </w:t>
      </w:r>
    </w:p>
    <w:p w:rsidR="00B718A4" w:rsidRDefault="00B718A4" w:rsidP="00D134BA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15.00: commemorazione e premiazioni</w:t>
      </w:r>
    </w:p>
    <w:p w:rsidR="00B718A4" w:rsidRPr="00D134BA" w:rsidRDefault="00B718A4" w:rsidP="00D134BA">
      <w:pPr>
        <w:pStyle w:val="ListParagraph"/>
        <w:numPr>
          <w:ilvl w:val="0"/>
          <w:numId w:val="1"/>
        </w:numPr>
        <w:spacing w:after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ore 16.00: fine evento.</w:t>
      </w:r>
    </w:p>
    <w:p w:rsidR="00B718A4" w:rsidRPr="00884131" w:rsidRDefault="00B718A4" w:rsidP="00D134BA">
      <w:r>
        <w:rPr>
          <w:noProof/>
          <w:lang w:eastAsia="it-IT"/>
        </w:rPr>
        <w:pict>
          <v:shape id="_x0000_s1031" type="#_x0000_t75" style="position:absolute;margin-left:346.95pt;margin-top:101.35pt;width:40.05pt;height:63pt;z-index:251661824">
            <v:imagedata r:id="rId7" o:title=""/>
          </v:shape>
        </w:pict>
      </w:r>
      <w:r>
        <w:rPr>
          <w:noProof/>
          <w:lang w:eastAsia="it-IT"/>
        </w:rPr>
        <w:pict>
          <v:shape id="_x0000_s1032" type="#_x0000_t75" style="position:absolute;margin-left:153pt;margin-top:101.35pt;width:63pt;height:63pt;z-index:251660800">
            <v:imagedata r:id="rId8" o:title=""/>
          </v:shape>
        </w:pict>
      </w:r>
      <w:r>
        <w:rPr>
          <w:noProof/>
          <w:lang w:eastAsia="it-IT"/>
        </w:rPr>
        <w:pict>
          <v:shape id="_x0000_s1033" type="#_x0000_t75" style="position:absolute;margin-left:234pt;margin-top:92.35pt;width:81pt;height:81pt;z-index:251659776">
            <v:imagedata r:id="rId9" o:title=""/>
          </v:shape>
        </w:pict>
      </w:r>
      <w:r>
        <w:rPr>
          <w:noProof/>
          <w:lang w:eastAsia="it-IT"/>
        </w:rPr>
        <w:pict>
          <v:shape id="_x0000_s1034" type="#_x0000_t75" style="position:absolute;margin-left:0;margin-top:101.35pt;width:43.2pt;height:63pt;z-index:251658752">
            <v:imagedata r:id="rId10" o:title=""/>
          </v:shape>
        </w:pict>
      </w:r>
      <w:r>
        <w:rPr>
          <w:noProof/>
          <w:lang w:eastAsia="it-IT"/>
        </w:rPr>
        <w:pict>
          <v:shape id="_x0000_s1035" type="#_x0000_t75" style="position:absolute;margin-left:1in;margin-top:101.35pt;width:63pt;height:63pt;z-index:251657728">
            <v:imagedata r:id="rId11" o:title=""/>
          </v:shape>
        </w:pict>
      </w:r>
      <w:r>
        <w:rPr>
          <w:noProof/>
          <w:lang w:eastAsia="it-IT"/>
        </w:rPr>
        <w:pict>
          <v:shape id="_x0000_s1036" type="#_x0000_t75" style="position:absolute;margin-left:424.6pt;margin-top:101.35pt;width:61.4pt;height:63pt;z-index:251662848">
            <v:imagedata r:id="rId12" o:title=""/>
          </v:shape>
        </w:pict>
      </w:r>
    </w:p>
    <w:sectPr w:rsidR="00B718A4" w:rsidRPr="00884131" w:rsidSect="00DF39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80EBB"/>
    <w:multiLevelType w:val="hybridMultilevel"/>
    <w:tmpl w:val="B6FED04E"/>
    <w:lvl w:ilvl="0" w:tplc="D9983BF0"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4131"/>
    <w:rsid w:val="000826B3"/>
    <w:rsid w:val="0019252D"/>
    <w:rsid w:val="0037233B"/>
    <w:rsid w:val="004774A9"/>
    <w:rsid w:val="00500308"/>
    <w:rsid w:val="00525BD5"/>
    <w:rsid w:val="005E0F69"/>
    <w:rsid w:val="00884131"/>
    <w:rsid w:val="008F6150"/>
    <w:rsid w:val="00B718A4"/>
    <w:rsid w:val="00CE0BE3"/>
    <w:rsid w:val="00D134BA"/>
    <w:rsid w:val="00D24CAF"/>
    <w:rsid w:val="00D426D4"/>
    <w:rsid w:val="00D60AB6"/>
    <w:rsid w:val="00DF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9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41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1</Pages>
  <Words>103</Words>
  <Characters>590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_</cp:lastModifiedBy>
  <cp:revision>4</cp:revision>
  <cp:lastPrinted>2015-04-27T20:04:00Z</cp:lastPrinted>
  <dcterms:created xsi:type="dcterms:W3CDTF">2015-04-22T12:13:00Z</dcterms:created>
  <dcterms:modified xsi:type="dcterms:W3CDTF">2015-04-27T20:07:00Z</dcterms:modified>
</cp:coreProperties>
</file>